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81" w:rsidRPr="006C6746" w:rsidRDefault="00543B65" w:rsidP="0042181D">
      <w:pPr>
        <w:spacing w:after="0" w:line="240" w:lineRule="auto"/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</w:pPr>
      <w:r w:rsidRPr="006C6746">
        <w:rPr>
          <w:rFonts w:ascii="Arial Black" w:eastAsia="Times New Roman" w:hAnsi="Arial Black" w:cs="Times New Roman"/>
          <w:b/>
          <w:noProof/>
          <w:color w:val="00000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4859655</wp:posOffset>
            </wp:positionH>
            <wp:positionV relativeFrom="paragraph">
              <wp:posOffset>-436880</wp:posOffset>
            </wp:positionV>
            <wp:extent cx="1617980" cy="393065"/>
            <wp:effectExtent l="19050" t="0" r="1270" b="0"/>
            <wp:wrapTight wrapText="bothSides">
              <wp:wrapPolygon edited="0">
                <wp:start x="-254" y="0"/>
                <wp:lineTo x="-254" y="20937"/>
                <wp:lineTo x="21617" y="20937"/>
                <wp:lineTo x="21617" y="0"/>
                <wp:lineTo x="-254" y="0"/>
              </wp:wrapPolygon>
            </wp:wrapTight>
            <wp:docPr id="2" name="Bild 1" descr="Logo: Erasmus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: Erasmus+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20F9"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  </w:t>
      </w:r>
    </w:p>
    <w:p w:rsidR="00B67F15" w:rsidRDefault="00B67F15" w:rsidP="0042181D">
      <w:pPr>
        <w:spacing w:after="0" w:line="240" w:lineRule="auto"/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</w:pPr>
    </w:p>
    <w:p w:rsidR="0042181D" w:rsidRPr="006C6746" w:rsidRDefault="0042181D" w:rsidP="0042181D">
      <w:pPr>
        <w:spacing w:after="0" w:line="240" w:lineRule="auto"/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</w:pP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ERASMUS+ „AVEC BNT“</w:t>
      </w:r>
      <w:r w:rsidR="00B67F15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, </w:t>
      </w:r>
      <w:r w:rsidR="00E70C42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Protokoll des </w:t>
      </w: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Meeting</w:t>
      </w:r>
      <w:r w:rsidR="00E70C42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s</w:t>
      </w: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 M</w:t>
      </w:r>
      <w:r w:rsidR="00E450A3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6</w:t>
      </w: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 in </w:t>
      </w:r>
      <w:r w:rsidR="00E450A3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Luxemburg</w:t>
      </w:r>
      <w:r w:rsidR="00541488"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, </w:t>
      </w:r>
      <w:r w:rsidR="00E450A3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UL, </w:t>
      </w: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16</w:t>
      </w:r>
      <w:r w:rsidR="00541488"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.</w:t>
      </w:r>
      <w:r w:rsidR="00E450A3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11</w:t>
      </w: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.</w:t>
      </w:r>
      <w:r w:rsidR="00CB4F49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 xml:space="preserve"> und 17.11.</w:t>
      </w:r>
      <w:r w:rsidRPr="006C6746">
        <w:rPr>
          <w:rFonts w:ascii="Arial Black" w:eastAsia="Times New Roman" w:hAnsi="Arial Black" w:cs="Times New Roman"/>
          <w:b/>
          <w:color w:val="000000"/>
          <w:u w:val="single"/>
          <w:lang w:eastAsia="de-DE"/>
        </w:rPr>
        <w:t>2017</w:t>
      </w:r>
    </w:p>
    <w:p w:rsidR="0042181D" w:rsidRPr="006C6746" w:rsidRDefault="00541488" w:rsidP="0042181D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6C6746">
        <w:rPr>
          <w:rFonts w:ascii="Calibri" w:eastAsia="Times New Roman" w:hAnsi="Calibri" w:cs="Times New Roman"/>
          <w:color w:val="000000"/>
          <w:lang w:eastAsia="de-DE"/>
        </w:rPr>
        <w:t>Protokoll</w:t>
      </w:r>
      <w:r w:rsidR="00E450A3">
        <w:rPr>
          <w:rFonts w:ascii="Calibri" w:eastAsia="Times New Roman" w:hAnsi="Calibri" w:cs="Times New Roman"/>
          <w:color w:val="000000"/>
          <w:lang w:eastAsia="de-DE"/>
        </w:rPr>
        <w:t xml:space="preserve">: </w:t>
      </w:r>
    </w:p>
    <w:p w:rsidR="0042181D" w:rsidRPr="006C6746" w:rsidRDefault="00541488" w:rsidP="00A662D4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6C6746">
        <w:rPr>
          <w:rFonts w:ascii="Calibri" w:eastAsia="Times New Roman" w:hAnsi="Calibri" w:cs="Times New Roman"/>
          <w:color w:val="000000"/>
          <w:lang w:eastAsia="de-DE"/>
        </w:rPr>
        <w:t>Teilnehmer</w:t>
      </w:r>
      <w:r w:rsidR="00CB4F49">
        <w:rPr>
          <w:rFonts w:ascii="Calibri" w:eastAsia="Times New Roman" w:hAnsi="Calibri" w:cs="Times New Roman"/>
          <w:color w:val="000000"/>
          <w:lang w:eastAsia="de-DE"/>
        </w:rPr>
        <w:t xml:space="preserve"> an beiden Tagen</w:t>
      </w:r>
      <w:r w:rsidR="0042181D" w:rsidRPr="006C6746">
        <w:rPr>
          <w:rFonts w:ascii="Calibri" w:eastAsia="Times New Roman" w:hAnsi="Calibri" w:cs="Times New Roman"/>
          <w:color w:val="000000"/>
          <w:lang w:eastAsia="de-DE"/>
        </w:rPr>
        <w:t xml:space="preserve">: </w:t>
      </w:r>
      <w:r w:rsidR="00E450A3">
        <w:rPr>
          <w:rFonts w:ascii="Calibri" w:eastAsia="Times New Roman" w:hAnsi="Calibri" w:cs="Times New Roman"/>
          <w:color w:val="000000"/>
          <w:lang w:eastAsia="de-DE"/>
        </w:rPr>
        <w:t xml:space="preserve">Frau </w:t>
      </w:r>
      <w:r w:rsidR="00CB4F49">
        <w:rPr>
          <w:rFonts w:ascii="Calibri" w:eastAsia="Times New Roman" w:hAnsi="Calibri" w:cs="Times New Roman"/>
          <w:color w:val="000000"/>
          <w:lang w:eastAsia="de-DE"/>
        </w:rPr>
        <w:t xml:space="preserve">Dr. </w:t>
      </w:r>
      <w:r w:rsidR="00E450A3">
        <w:rPr>
          <w:rFonts w:ascii="Calibri" w:eastAsia="Times New Roman" w:hAnsi="Calibri" w:cs="Times New Roman"/>
          <w:color w:val="000000"/>
          <w:lang w:eastAsia="de-DE"/>
        </w:rPr>
        <w:t xml:space="preserve">Krage (RCK), Prof. Dr Michel Bender, </w:t>
      </w:r>
      <w:r w:rsidR="0042181D" w:rsidRPr="006C6746">
        <w:rPr>
          <w:rFonts w:ascii="Calibri" w:eastAsia="Times New Roman" w:hAnsi="Calibri" w:cs="Times New Roman"/>
          <w:color w:val="000000"/>
          <w:lang w:eastAsia="de-DE"/>
        </w:rPr>
        <w:t>Dr. Helmut Nikolay</w:t>
      </w:r>
      <w:r w:rsidR="00E450A3">
        <w:rPr>
          <w:rFonts w:ascii="Calibri" w:eastAsia="Times New Roman" w:hAnsi="Calibri" w:cs="Times New Roman"/>
          <w:color w:val="000000"/>
          <w:lang w:eastAsia="de-DE"/>
        </w:rPr>
        <w:t xml:space="preserve"> (BNT)</w:t>
      </w:r>
      <w:r w:rsidR="0042181D" w:rsidRPr="006C6746">
        <w:rPr>
          <w:rFonts w:ascii="Calibri" w:eastAsia="Times New Roman" w:hAnsi="Calibri" w:cs="Times New Roman"/>
          <w:color w:val="000000"/>
          <w:lang w:eastAsia="de-DE"/>
        </w:rPr>
        <w:t>, Dr.</w:t>
      </w:r>
      <w:r w:rsidR="00E450A3">
        <w:rPr>
          <w:rFonts w:ascii="Calibri" w:eastAsia="Times New Roman" w:hAnsi="Calibri" w:cs="Times New Roman"/>
          <w:color w:val="000000"/>
          <w:lang w:eastAsia="de-DE"/>
        </w:rPr>
        <w:t xml:space="preserve"> Henry Luk (THEi)</w:t>
      </w:r>
      <w:r w:rsidR="0042181D" w:rsidRPr="006C6746">
        <w:rPr>
          <w:rFonts w:ascii="Calibri" w:eastAsia="Times New Roman" w:hAnsi="Calibri" w:cs="Times New Roman"/>
          <w:color w:val="000000"/>
          <w:lang w:eastAsia="de-DE"/>
        </w:rPr>
        <w:t xml:space="preserve">, </w:t>
      </w:r>
      <w:r w:rsidR="00E450A3">
        <w:rPr>
          <w:rFonts w:ascii="Calibri" w:eastAsia="Times New Roman" w:hAnsi="Calibri" w:cs="Times New Roman"/>
          <w:color w:val="000000"/>
          <w:lang w:eastAsia="de-DE"/>
        </w:rPr>
        <w:t>Prof. Dr. Schäfer (UL)</w:t>
      </w:r>
    </w:p>
    <w:p w:rsidR="0042181D" w:rsidRPr="006C6746" w:rsidRDefault="0042181D" w:rsidP="0042181D">
      <w:pPr>
        <w:spacing w:after="0" w:line="240" w:lineRule="auto"/>
        <w:rPr>
          <w:rFonts w:ascii="Calibri" w:eastAsia="Times New Roman" w:hAnsi="Calibri" w:cs="Times New Roman"/>
          <w:color w:val="000000"/>
          <w:lang w:eastAsia="de-DE"/>
        </w:rPr>
      </w:pPr>
      <w:r w:rsidRPr="006C6746">
        <w:rPr>
          <w:rFonts w:ascii="Calibri" w:eastAsia="Times New Roman" w:hAnsi="Calibri" w:cs="Times New Roman"/>
          <w:color w:val="000000"/>
          <w:lang w:eastAsia="de-DE"/>
        </w:rPr>
        <w:t> </w:t>
      </w:r>
    </w:p>
    <w:p w:rsidR="008E2869" w:rsidRPr="00CB4F49" w:rsidRDefault="00CB4F49" w:rsidP="00831BD6">
      <w:pPr>
        <w:jc w:val="center"/>
        <w:rPr>
          <w:rFonts w:ascii="Arial" w:hAnsi="Arial" w:cs="Arial"/>
          <w:b/>
          <w:sz w:val="24"/>
          <w:szCs w:val="24"/>
        </w:rPr>
      </w:pPr>
      <w:r w:rsidRPr="00CB4F49">
        <w:rPr>
          <w:rFonts w:ascii="Arial" w:hAnsi="Arial" w:cs="Arial"/>
          <w:b/>
          <w:sz w:val="24"/>
          <w:szCs w:val="24"/>
        </w:rPr>
        <w:t>Donnerstag, 16.11.2017</w:t>
      </w:r>
    </w:p>
    <w:p w:rsidR="00B67F15" w:rsidRDefault="00B67F15" w:rsidP="003E1A81">
      <w:pPr>
        <w:pStyle w:val="Listenabsatz"/>
        <w:tabs>
          <w:tab w:val="left" w:pos="851"/>
          <w:tab w:val="left" w:pos="1276"/>
        </w:tabs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e-DE"/>
        </w:rPr>
      </w:pPr>
    </w:p>
    <w:p w:rsidR="00B67F15" w:rsidRDefault="00364531" w:rsidP="00B67F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10:0</w:t>
      </w:r>
      <w:r w:rsidR="00B67F15">
        <w:rPr>
          <w:rFonts w:ascii="Arial" w:hAnsi="Arial" w:cs="Arial"/>
          <w:b/>
          <w:sz w:val="24"/>
          <w:szCs w:val="24"/>
          <w:u w:val="single"/>
        </w:rPr>
        <w:t xml:space="preserve">0 - 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B67F15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>15</w:t>
      </w:r>
      <w:r w:rsidR="00B67F15">
        <w:rPr>
          <w:rFonts w:ascii="Arial" w:hAnsi="Arial" w:cs="Arial"/>
          <w:b/>
          <w:sz w:val="24"/>
          <w:szCs w:val="24"/>
          <w:u w:val="single"/>
        </w:rPr>
        <w:t xml:space="preserve"> Uhr: Begrüßung der TeilnehmerInnen des Meetings:</w:t>
      </w:r>
    </w:p>
    <w:p w:rsidR="00353BA6" w:rsidRDefault="00353BA6" w:rsidP="00353BA6">
      <w:pPr>
        <w:rPr>
          <w:rFonts w:ascii="Calibri" w:eastAsia="Times New Roman" w:hAnsi="Calibri" w:cs="Times New Roman"/>
          <w:color w:val="000000"/>
          <w:lang w:eastAsia="de-DE"/>
        </w:rPr>
      </w:pPr>
      <w:r w:rsidRPr="006C6746">
        <w:rPr>
          <w:rFonts w:ascii="Calibri" w:eastAsia="Times New Roman" w:hAnsi="Calibri" w:cs="Times New Roman"/>
          <w:color w:val="000000"/>
          <w:lang w:eastAsia="de-DE"/>
        </w:rPr>
        <w:t xml:space="preserve">Dr. Nikolay </w:t>
      </w:r>
      <w:r>
        <w:rPr>
          <w:rFonts w:ascii="Calibri" w:eastAsia="Times New Roman" w:hAnsi="Calibri" w:cs="Times New Roman"/>
          <w:color w:val="000000"/>
          <w:lang w:eastAsia="de-DE"/>
        </w:rPr>
        <w:t xml:space="preserve">begrüßt die </w:t>
      </w:r>
      <w:r w:rsidR="00E70C42">
        <w:rPr>
          <w:rFonts w:ascii="Calibri" w:eastAsia="Times New Roman" w:hAnsi="Calibri" w:cs="Times New Roman"/>
          <w:color w:val="000000"/>
          <w:lang w:eastAsia="de-DE"/>
        </w:rPr>
        <w:t xml:space="preserve">anwesenden </w:t>
      </w:r>
      <w:r w:rsidRPr="006C6746">
        <w:rPr>
          <w:rFonts w:ascii="Calibri" w:eastAsia="Times New Roman" w:hAnsi="Calibri" w:cs="Times New Roman"/>
          <w:color w:val="000000"/>
          <w:lang w:eastAsia="de-DE"/>
        </w:rPr>
        <w:t xml:space="preserve">Partner </w:t>
      </w:r>
    </w:p>
    <w:p w:rsidR="00932143" w:rsidRDefault="00932143" w:rsidP="00B67F15">
      <w:pPr>
        <w:rPr>
          <w:rFonts w:ascii="Arial" w:hAnsi="Arial" w:cs="Arial"/>
          <w:sz w:val="24"/>
          <w:szCs w:val="24"/>
        </w:rPr>
      </w:pPr>
    </w:p>
    <w:p w:rsidR="00B67F15" w:rsidRDefault="00364531" w:rsidP="00B67F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B67F15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B67F15">
        <w:rPr>
          <w:rFonts w:ascii="Arial" w:hAnsi="Arial" w:cs="Arial"/>
          <w:b/>
          <w:sz w:val="24"/>
          <w:szCs w:val="24"/>
          <w:u w:val="single"/>
        </w:rPr>
        <w:t>5 – 10: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B67F15">
        <w:rPr>
          <w:rFonts w:ascii="Arial" w:hAnsi="Arial" w:cs="Arial"/>
          <w:b/>
          <w:sz w:val="24"/>
          <w:szCs w:val="24"/>
          <w:u w:val="single"/>
        </w:rPr>
        <w:t>0 Uhr: Vorstellung der Agenda: Dr. Helmut Nikolay</w:t>
      </w:r>
    </w:p>
    <w:p w:rsidR="00B67F15" w:rsidRPr="00B67F15" w:rsidRDefault="00B67F15" w:rsidP="00B67F15">
      <w:pPr>
        <w:rPr>
          <w:rFonts w:ascii="Calibri" w:eastAsia="Times New Roman" w:hAnsi="Calibri" w:cs="Times New Roman"/>
          <w:color w:val="000000"/>
          <w:lang w:eastAsia="de-DE"/>
        </w:rPr>
      </w:pPr>
      <w:r w:rsidRPr="00B67F15">
        <w:rPr>
          <w:rFonts w:ascii="Calibri" w:eastAsia="Times New Roman" w:hAnsi="Calibri" w:cs="Times New Roman"/>
          <w:color w:val="000000"/>
          <w:lang w:eastAsia="de-DE"/>
        </w:rPr>
        <w:t>Rückblick und Resume der bisherigen Veran</w:t>
      </w:r>
      <w:r w:rsidRPr="00B67F15">
        <w:rPr>
          <w:rFonts w:ascii="Calibri" w:eastAsia="Times New Roman" w:hAnsi="Calibri" w:cs="Times New Roman"/>
          <w:color w:val="000000"/>
          <w:lang w:eastAsia="de-DE"/>
        </w:rPr>
        <w:softHyphen/>
        <w:t xml:space="preserve">staltungen </w:t>
      </w:r>
    </w:p>
    <w:p w:rsidR="00B67F15" w:rsidRPr="00B67F15" w:rsidRDefault="00B67F15" w:rsidP="00B67F15">
      <w:pPr>
        <w:rPr>
          <w:rFonts w:ascii="Calibri" w:eastAsia="Times New Roman" w:hAnsi="Calibri" w:cs="Times New Roman"/>
          <w:color w:val="000000"/>
          <w:lang w:eastAsia="de-DE"/>
        </w:rPr>
      </w:pPr>
      <w:r w:rsidRPr="00B67F15">
        <w:rPr>
          <w:rFonts w:ascii="Calibri" w:eastAsia="Times New Roman" w:hAnsi="Calibri" w:cs="Times New Roman"/>
          <w:color w:val="000000"/>
          <w:lang w:eastAsia="de-DE"/>
        </w:rPr>
        <w:t>Zwischenstand des Projektes: C4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10:</w:t>
      </w:r>
      <w:r w:rsidR="00364531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0 - 1</w:t>
      </w:r>
      <w:r w:rsidR="00831BD6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="00831BD6">
        <w:rPr>
          <w:rFonts w:ascii="Arial" w:hAnsi="Arial" w:cs="Arial"/>
          <w:b/>
          <w:sz w:val="24"/>
          <w:szCs w:val="24"/>
          <w:u w:val="single"/>
        </w:rPr>
        <w:t>00</w:t>
      </w:r>
      <w:r>
        <w:rPr>
          <w:rFonts w:ascii="Arial" w:hAnsi="Arial" w:cs="Arial"/>
          <w:b/>
          <w:sz w:val="24"/>
          <w:szCs w:val="24"/>
          <w:u w:val="single"/>
        </w:rPr>
        <w:t xml:space="preserve"> Uhr:  Stand der Intellectual Outputs (IO):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IO 1: Lehr-und Lern-CD: Dr. Nikolay (BNT), Prof. Dr. Bender (HS)</w:t>
      </w:r>
    </w:p>
    <w:p w:rsidR="00B67F15" w:rsidRDefault="00932143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 von Dr. Nikolay: </w:t>
      </w:r>
      <w:r w:rsidR="00B67F15">
        <w:rPr>
          <w:rFonts w:ascii="Arial" w:hAnsi="Arial" w:cs="Arial"/>
          <w:sz w:val="24"/>
          <w:szCs w:val="24"/>
        </w:rPr>
        <w:t>Änderungs</w:t>
      </w:r>
      <w:r w:rsidR="00B67F15">
        <w:rPr>
          <w:rFonts w:ascii="Arial" w:hAnsi="Arial" w:cs="Arial"/>
          <w:sz w:val="24"/>
          <w:szCs w:val="24"/>
        </w:rPr>
        <w:softHyphen/>
        <w:t>antrag beim BIBB genehmigt</w:t>
      </w:r>
      <w:r w:rsidR="00E70C42">
        <w:rPr>
          <w:rFonts w:ascii="Arial" w:hAnsi="Arial" w:cs="Arial"/>
          <w:sz w:val="24"/>
          <w:szCs w:val="24"/>
        </w:rPr>
        <w:t>, dass die HS Trier IO 1 erstellt</w:t>
      </w:r>
    </w:p>
    <w:p w:rsidR="00736F1C" w:rsidRDefault="00736F1C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Rückblick auf die Protokolle für die Lehr- Lern-CD</w:t>
      </w:r>
    </w:p>
    <w:p w:rsidR="00932143" w:rsidRDefault="00932143" w:rsidP="00932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Aktueller Stand der Inputs für die CD </w:t>
      </w:r>
    </w:p>
    <w:p w:rsidR="00736F1C" w:rsidRDefault="00736F1C" w:rsidP="00B67F15">
      <w:pPr>
        <w:rPr>
          <w:rFonts w:ascii="Arial" w:hAnsi="Arial" w:cs="Arial"/>
          <w:sz w:val="24"/>
          <w:szCs w:val="24"/>
        </w:rPr>
      </w:pPr>
    </w:p>
    <w:p w:rsidR="00B67F15" w:rsidRPr="00DD4F1C" w:rsidRDefault="00B67F15" w:rsidP="00B67F15">
      <w:pPr>
        <w:rPr>
          <w:rFonts w:ascii="Arial" w:hAnsi="Arial" w:cs="Arial"/>
          <w:b/>
          <w:sz w:val="24"/>
          <w:szCs w:val="24"/>
          <w:lang w:val="en-GB"/>
        </w:rPr>
      </w:pPr>
      <w:r w:rsidRPr="00DD4F1C">
        <w:rPr>
          <w:rFonts w:ascii="Arial" w:hAnsi="Arial" w:cs="Arial"/>
          <w:b/>
          <w:sz w:val="24"/>
          <w:szCs w:val="24"/>
        </w:rPr>
        <w:t xml:space="preserve">Aufgabenverteilung für die Inputs (siehe </w:t>
      </w:r>
      <w:r w:rsidR="00932143">
        <w:rPr>
          <w:rFonts w:ascii="Arial" w:hAnsi="Arial" w:cs="Arial"/>
          <w:b/>
          <w:sz w:val="24"/>
          <w:szCs w:val="24"/>
        </w:rPr>
        <w:t xml:space="preserve">auch </w:t>
      </w:r>
      <w:r w:rsidR="00CA2198" w:rsidRPr="00DD4F1C">
        <w:rPr>
          <w:rFonts w:ascii="Arial" w:hAnsi="Arial" w:cs="Arial"/>
          <w:b/>
          <w:sz w:val="24"/>
          <w:szCs w:val="24"/>
        </w:rPr>
        <w:t xml:space="preserve">bisherige </w:t>
      </w:r>
      <w:r w:rsidRPr="00DD4F1C">
        <w:rPr>
          <w:rFonts w:ascii="Arial" w:hAnsi="Arial" w:cs="Arial"/>
          <w:b/>
          <w:sz w:val="24"/>
          <w:szCs w:val="24"/>
        </w:rPr>
        <w:t>Protokolle):</w:t>
      </w:r>
      <w:r w:rsidRPr="00DD4F1C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E53062" w:rsidRDefault="00E53062" w:rsidP="00E53062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Das fiktive Universitätsgebäude</w:t>
      </w:r>
      <w:r w:rsidR="00CB4F49"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AVEC BNT</w:t>
      </w:r>
      <w:r w:rsidR="00A662D4">
        <w:rPr>
          <w:rFonts w:ascii="Arial" w:hAnsi="Arial" w:cs="Arial"/>
          <w:sz w:val="24"/>
          <w:szCs w:val="24"/>
          <w:lang w:val="en-GB"/>
        </w:rPr>
        <w:t>: RCK</w:t>
      </w:r>
    </w:p>
    <w:p w:rsidR="00E53062" w:rsidRDefault="00E53062" w:rsidP="00E53062">
      <w:pPr>
        <w:pStyle w:val="Listenabsatz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Browser-fähiges 3D-Modell</w:t>
      </w:r>
      <w:r w:rsidR="00CB4F49">
        <w:rPr>
          <w:rFonts w:ascii="Arial" w:hAnsi="Arial" w:cs="Arial"/>
          <w:sz w:val="24"/>
          <w:szCs w:val="24"/>
          <w:lang w:val="en-GB"/>
        </w:rPr>
        <w:t xml:space="preserve"> wurde von den Studenten aus Riga vorgestellt.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CB4F49">
        <w:rPr>
          <w:rFonts w:ascii="Arial" w:hAnsi="Arial" w:cs="Arial"/>
          <w:sz w:val="24"/>
          <w:szCs w:val="24"/>
          <w:lang w:val="en-GB"/>
        </w:rPr>
        <w:t xml:space="preserve">Bei der noch zu aktualiserten </w:t>
      </w:r>
      <w:r>
        <w:rPr>
          <w:rFonts w:ascii="Arial" w:hAnsi="Arial" w:cs="Arial"/>
          <w:sz w:val="24"/>
          <w:szCs w:val="24"/>
          <w:lang w:val="en-GB"/>
        </w:rPr>
        <w:t>Gebäudebeschreibung</w:t>
      </w:r>
      <w:r w:rsidR="00CB4F49">
        <w:rPr>
          <w:rFonts w:ascii="Arial" w:hAnsi="Arial" w:cs="Arial"/>
          <w:sz w:val="24"/>
          <w:szCs w:val="24"/>
          <w:lang w:val="en-GB"/>
        </w:rPr>
        <w:t xml:space="preserve"> des</w:t>
      </w:r>
      <w:r>
        <w:rPr>
          <w:rFonts w:ascii="Arial" w:hAnsi="Arial" w:cs="Arial"/>
          <w:sz w:val="24"/>
          <w:szCs w:val="24"/>
          <w:lang w:val="en-GB"/>
        </w:rPr>
        <w:t>:</w:t>
      </w:r>
      <w:r w:rsidRPr="008B0B17">
        <w:rPr>
          <w:rFonts w:ascii="Arial" w:hAnsi="Arial" w:cs="Arial"/>
          <w:sz w:val="24"/>
          <w:szCs w:val="24"/>
          <w:lang w:val="en-GB"/>
        </w:rPr>
        <w:t xml:space="preserve"> </w:t>
      </w:r>
      <w:r w:rsidR="00A662D4">
        <w:rPr>
          <w:rFonts w:ascii="Arial" w:hAnsi="Arial" w:cs="Arial"/>
          <w:sz w:val="24"/>
          <w:szCs w:val="24"/>
          <w:lang w:val="en-GB"/>
        </w:rPr>
        <w:t>RCK</w:t>
      </w:r>
      <w:r w:rsidR="00CB4F49">
        <w:rPr>
          <w:rFonts w:ascii="Arial" w:hAnsi="Arial" w:cs="Arial"/>
          <w:sz w:val="24"/>
          <w:szCs w:val="24"/>
          <w:lang w:val="en-GB"/>
        </w:rPr>
        <w:t xml:space="preserve"> wird </w:t>
      </w:r>
      <w:r w:rsidR="00E70C42">
        <w:rPr>
          <w:rFonts w:ascii="Arial" w:hAnsi="Arial" w:cs="Arial"/>
          <w:sz w:val="24"/>
          <w:szCs w:val="24"/>
          <w:lang w:val="en-GB"/>
        </w:rPr>
        <w:t xml:space="preserve">Herr </w:t>
      </w:r>
      <w:r w:rsidR="00CB4F49">
        <w:rPr>
          <w:rFonts w:ascii="Arial" w:hAnsi="Arial" w:cs="Arial"/>
          <w:sz w:val="24"/>
          <w:szCs w:val="24"/>
          <w:lang w:val="en-GB"/>
        </w:rPr>
        <w:t xml:space="preserve">Dipl. Ing. </w:t>
      </w:r>
      <w:r w:rsidR="00E70C42">
        <w:rPr>
          <w:rFonts w:ascii="Arial" w:hAnsi="Arial" w:cs="Arial"/>
          <w:sz w:val="24"/>
          <w:szCs w:val="24"/>
          <w:lang w:val="en-GB"/>
        </w:rPr>
        <w:t xml:space="preserve">Georg Lang </w:t>
      </w:r>
      <w:r w:rsidR="00364531">
        <w:rPr>
          <w:rFonts w:ascii="Arial" w:hAnsi="Arial" w:cs="Arial"/>
          <w:sz w:val="24"/>
          <w:szCs w:val="24"/>
          <w:lang w:val="en-GB"/>
        </w:rPr>
        <w:t xml:space="preserve">das </w:t>
      </w:r>
      <w:r>
        <w:rPr>
          <w:rFonts w:ascii="Arial" w:hAnsi="Arial" w:cs="Arial"/>
          <w:sz w:val="24"/>
          <w:szCs w:val="24"/>
          <w:lang w:val="en-GB"/>
        </w:rPr>
        <w:t>RCK</w:t>
      </w:r>
      <w:r w:rsidR="00CB4F49" w:rsidRPr="00CB4F49">
        <w:rPr>
          <w:rFonts w:ascii="Arial" w:hAnsi="Arial" w:cs="Arial"/>
          <w:sz w:val="24"/>
          <w:szCs w:val="24"/>
          <w:lang w:val="en-GB"/>
        </w:rPr>
        <w:t xml:space="preserve"> </w:t>
      </w:r>
      <w:r w:rsidR="00CB4F49">
        <w:rPr>
          <w:rFonts w:ascii="Arial" w:hAnsi="Arial" w:cs="Arial"/>
          <w:sz w:val="24"/>
          <w:szCs w:val="24"/>
          <w:lang w:val="en-GB"/>
        </w:rPr>
        <w:t>unterstützen</w:t>
      </w:r>
      <w:r w:rsidR="00364531">
        <w:rPr>
          <w:rFonts w:ascii="Arial" w:hAnsi="Arial" w:cs="Arial"/>
          <w:sz w:val="24"/>
          <w:szCs w:val="24"/>
          <w:lang w:val="en-GB"/>
        </w:rPr>
        <w:t xml:space="preserve">. </w:t>
      </w:r>
      <w:r w:rsidR="00CB4F49">
        <w:rPr>
          <w:rFonts w:ascii="Arial" w:hAnsi="Arial" w:cs="Arial"/>
          <w:sz w:val="24"/>
          <w:szCs w:val="24"/>
          <w:lang w:val="en-GB"/>
        </w:rPr>
        <w:t xml:space="preserve">Das </w:t>
      </w:r>
      <w:r w:rsidR="00364531">
        <w:rPr>
          <w:rFonts w:ascii="Arial" w:hAnsi="Arial" w:cs="Arial"/>
          <w:sz w:val="24"/>
          <w:szCs w:val="24"/>
          <w:lang w:val="en-GB"/>
        </w:rPr>
        <w:t xml:space="preserve">RCK </w:t>
      </w:r>
      <w:r>
        <w:rPr>
          <w:rFonts w:ascii="Arial" w:hAnsi="Arial" w:cs="Arial"/>
          <w:sz w:val="24"/>
          <w:szCs w:val="24"/>
          <w:lang w:val="en-GB"/>
        </w:rPr>
        <w:t xml:space="preserve"> soll</w:t>
      </w:r>
      <w:r w:rsidR="00E70C42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 das 3 D-</w:t>
      </w:r>
      <w:r w:rsidR="00CB4F49">
        <w:rPr>
          <w:rFonts w:ascii="Arial" w:hAnsi="Arial" w:cs="Arial"/>
          <w:sz w:val="24"/>
          <w:szCs w:val="24"/>
          <w:lang w:val="en-GB"/>
        </w:rPr>
        <w:t>PDF-</w:t>
      </w:r>
      <w:r>
        <w:rPr>
          <w:rFonts w:ascii="Arial" w:hAnsi="Arial" w:cs="Arial"/>
          <w:sz w:val="24"/>
          <w:szCs w:val="24"/>
          <w:lang w:val="en-GB"/>
        </w:rPr>
        <w:t xml:space="preserve">Modell </w:t>
      </w:r>
      <w:r w:rsidR="00364531">
        <w:rPr>
          <w:rFonts w:ascii="Arial" w:hAnsi="Arial" w:cs="Arial"/>
          <w:sz w:val="24"/>
          <w:szCs w:val="24"/>
          <w:lang w:val="en-GB"/>
        </w:rPr>
        <w:t xml:space="preserve">in </w:t>
      </w:r>
      <w:r w:rsidR="00CB4F49">
        <w:rPr>
          <w:rFonts w:ascii="Arial" w:hAnsi="Arial" w:cs="Arial"/>
          <w:sz w:val="24"/>
          <w:szCs w:val="24"/>
          <w:lang w:val="en-GB"/>
        </w:rPr>
        <w:t xml:space="preserve">die </w:t>
      </w:r>
      <w:r w:rsidR="00364531">
        <w:rPr>
          <w:rFonts w:ascii="Arial" w:hAnsi="Arial" w:cs="Arial"/>
          <w:sz w:val="24"/>
          <w:szCs w:val="24"/>
          <w:lang w:val="en-GB"/>
        </w:rPr>
        <w:t>D</w:t>
      </w:r>
      <w:r>
        <w:rPr>
          <w:rFonts w:ascii="Arial" w:hAnsi="Arial" w:cs="Arial"/>
          <w:sz w:val="24"/>
          <w:szCs w:val="24"/>
          <w:lang w:val="en-GB"/>
        </w:rPr>
        <w:t>ropbox ein</w:t>
      </w:r>
      <w:r w:rsidR="00E70C42">
        <w:rPr>
          <w:rFonts w:ascii="Arial" w:hAnsi="Arial" w:cs="Arial"/>
          <w:sz w:val="24"/>
          <w:szCs w:val="24"/>
          <w:lang w:val="en-GB"/>
        </w:rPr>
        <w:t>stellen</w:t>
      </w:r>
      <w:r w:rsidR="00CA2198">
        <w:rPr>
          <w:rFonts w:ascii="Arial" w:hAnsi="Arial" w:cs="Arial"/>
          <w:sz w:val="24"/>
          <w:szCs w:val="24"/>
          <w:lang w:val="en-GB"/>
        </w:rPr>
        <w:t xml:space="preserve">. Die Information über das Einstellen </w:t>
      </w:r>
      <w:r w:rsidR="00364531">
        <w:rPr>
          <w:rFonts w:ascii="Arial" w:hAnsi="Arial" w:cs="Arial"/>
          <w:sz w:val="24"/>
          <w:szCs w:val="24"/>
          <w:lang w:val="en-GB"/>
        </w:rPr>
        <w:t>der</w:t>
      </w:r>
      <w:r w:rsidR="00CA2198">
        <w:rPr>
          <w:rFonts w:ascii="Arial" w:hAnsi="Arial" w:cs="Arial"/>
          <w:sz w:val="24"/>
          <w:szCs w:val="24"/>
          <w:lang w:val="en-GB"/>
        </w:rPr>
        <w:t xml:space="preserve"> Daten in Dropbox </w:t>
      </w:r>
      <w:r w:rsidR="00CB4F49">
        <w:rPr>
          <w:rFonts w:ascii="Arial" w:hAnsi="Arial" w:cs="Arial"/>
          <w:sz w:val="24"/>
          <w:szCs w:val="24"/>
          <w:lang w:val="en-GB"/>
        </w:rPr>
        <w:t>sind</w:t>
      </w:r>
      <w:r w:rsidR="00E70C42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an alle </w:t>
      </w:r>
      <w:r w:rsidR="00932143">
        <w:rPr>
          <w:rFonts w:ascii="Arial" w:hAnsi="Arial" w:cs="Arial"/>
          <w:sz w:val="24"/>
          <w:szCs w:val="24"/>
          <w:lang w:val="en-GB"/>
        </w:rPr>
        <w:t xml:space="preserve">Beteiligten </w:t>
      </w:r>
      <w:r w:rsidR="00E70C42">
        <w:rPr>
          <w:rFonts w:ascii="Arial" w:hAnsi="Arial" w:cs="Arial"/>
          <w:sz w:val="24"/>
          <w:szCs w:val="24"/>
          <w:lang w:val="en-GB"/>
        </w:rPr>
        <w:t>per Email ge</w:t>
      </w:r>
      <w:r>
        <w:rPr>
          <w:rFonts w:ascii="Arial" w:hAnsi="Arial" w:cs="Arial"/>
          <w:sz w:val="24"/>
          <w:szCs w:val="24"/>
          <w:lang w:val="en-GB"/>
        </w:rPr>
        <w:t>sende</w:t>
      </w:r>
      <w:r w:rsidR="00E70C42">
        <w:rPr>
          <w:rFonts w:ascii="Arial" w:hAnsi="Arial" w:cs="Arial"/>
          <w:sz w:val="24"/>
          <w:szCs w:val="24"/>
          <w:lang w:val="en-GB"/>
        </w:rPr>
        <w:t>t w</w:t>
      </w:r>
      <w:r w:rsidR="00CB4F49">
        <w:rPr>
          <w:rFonts w:ascii="Arial" w:hAnsi="Arial" w:cs="Arial"/>
          <w:sz w:val="24"/>
          <w:szCs w:val="24"/>
          <w:lang w:val="en-GB"/>
        </w:rPr>
        <w:t>o</w:t>
      </w:r>
      <w:r w:rsidR="00E70C42">
        <w:rPr>
          <w:rFonts w:ascii="Arial" w:hAnsi="Arial" w:cs="Arial"/>
          <w:sz w:val="24"/>
          <w:szCs w:val="24"/>
          <w:lang w:val="en-GB"/>
        </w:rPr>
        <w:t>rden</w:t>
      </w:r>
      <w:r>
        <w:rPr>
          <w:rFonts w:ascii="Arial" w:hAnsi="Arial" w:cs="Arial"/>
          <w:sz w:val="24"/>
          <w:szCs w:val="24"/>
          <w:lang w:val="en-GB"/>
        </w:rPr>
        <w:t>!</w:t>
      </w:r>
    </w:p>
    <w:p w:rsidR="00DD4F1C" w:rsidRDefault="00DD4F1C" w:rsidP="00E53062">
      <w:pPr>
        <w:pStyle w:val="Listenabsatz"/>
        <w:rPr>
          <w:rFonts w:ascii="Arial" w:hAnsi="Arial" w:cs="Arial"/>
          <w:sz w:val="24"/>
          <w:szCs w:val="24"/>
          <w:lang w:val="en-GB"/>
        </w:rPr>
      </w:pPr>
    </w:p>
    <w:p w:rsidR="00E53062" w:rsidRDefault="00E53062" w:rsidP="00E53062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Beschreibung des Projektes (Ziel, Aufgabenstellung, Partner, etc.): BNT </w:t>
      </w:r>
    </w:p>
    <w:p w:rsidR="00E53062" w:rsidRDefault="00E53062" w:rsidP="00E53062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Diese Beschreibung soll </w:t>
      </w:r>
      <w:r w:rsidR="00E70C42">
        <w:rPr>
          <w:rFonts w:ascii="Arial" w:hAnsi="Arial" w:cs="Arial"/>
          <w:sz w:val="24"/>
          <w:szCs w:val="24"/>
          <w:lang w:val="en-GB"/>
        </w:rPr>
        <w:t>in englisch übersetzt w</w:t>
      </w:r>
      <w:r w:rsidR="00364531">
        <w:rPr>
          <w:rFonts w:ascii="Arial" w:hAnsi="Arial" w:cs="Arial"/>
          <w:sz w:val="24"/>
          <w:szCs w:val="24"/>
          <w:lang w:val="en-GB"/>
        </w:rPr>
        <w:t>e</w:t>
      </w:r>
      <w:r w:rsidR="00E70C42">
        <w:rPr>
          <w:rFonts w:ascii="Arial" w:hAnsi="Arial" w:cs="Arial"/>
          <w:sz w:val="24"/>
          <w:szCs w:val="24"/>
          <w:lang w:val="en-GB"/>
        </w:rPr>
        <w:t xml:space="preserve">rden und danach in die </w:t>
      </w:r>
      <w:r w:rsidR="00932143">
        <w:rPr>
          <w:rFonts w:ascii="Arial" w:hAnsi="Arial" w:cs="Arial"/>
          <w:sz w:val="24"/>
          <w:szCs w:val="24"/>
          <w:lang w:val="en-GB"/>
        </w:rPr>
        <w:t>Dropbox</w:t>
      </w:r>
      <w:r w:rsidR="00E70C42">
        <w:rPr>
          <w:rFonts w:ascii="Arial" w:hAnsi="Arial" w:cs="Arial"/>
          <w:sz w:val="24"/>
          <w:szCs w:val="24"/>
          <w:lang w:val="en-GB"/>
        </w:rPr>
        <w:t xml:space="preserve"> gestellt werden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E53062" w:rsidRDefault="00E53062" w:rsidP="00DD4F1C">
      <w:pPr>
        <w:pStyle w:val="Listenabsatz"/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</w:p>
    <w:p w:rsidR="00B67F15" w:rsidRDefault="00CB4F49" w:rsidP="00B67F15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-436880</wp:posOffset>
            </wp:positionV>
            <wp:extent cx="1631315" cy="435610"/>
            <wp:effectExtent l="19050" t="0" r="6985" b="0"/>
            <wp:wrapTight wrapText="bothSides">
              <wp:wrapPolygon edited="0">
                <wp:start x="-252" y="0"/>
                <wp:lineTo x="-252" y="20781"/>
                <wp:lineTo x="21692" y="20781"/>
                <wp:lineTo x="21692" y="0"/>
                <wp:lineTo x="-252" y="0"/>
              </wp:wrapPolygon>
            </wp:wrapTight>
            <wp:docPr id="1" name="Bild 1" descr="Logo: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: Erasmus+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0C42">
        <w:rPr>
          <w:rFonts w:ascii="Arial" w:hAnsi="Arial" w:cs="Arial"/>
          <w:sz w:val="24"/>
          <w:szCs w:val="24"/>
          <w:lang w:val="en-GB"/>
        </w:rPr>
        <w:t xml:space="preserve">Die </w:t>
      </w:r>
      <w:r w:rsidR="00B67F15">
        <w:rPr>
          <w:rFonts w:ascii="Arial" w:hAnsi="Arial" w:cs="Arial"/>
          <w:sz w:val="24"/>
          <w:szCs w:val="24"/>
          <w:lang w:val="en-GB"/>
        </w:rPr>
        <w:t xml:space="preserve">Positionspläne </w:t>
      </w:r>
      <w:r w:rsidR="00E70C42">
        <w:rPr>
          <w:rFonts w:ascii="Arial" w:hAnsi="Arial" w:cs="Arial"/>
          <w:sz w:val="24"/>
          <w:szCs w:val="24"/>
          <w:lang w:val="en-GB"/>
        </w:rPr>
        <w:t xml:space="preserve">sollen </w:t>
      </w:r>
      <w:r w:rsidR="00B67F15">
        <w:rPr>
          <w:rFonts w:ascii="Arial" w:hAnsi="Arial" w:cs="Arial"/>
          <w:sz w:val="24"/>
          <w:szCs w:val="24"/>
          <w:lang w:val="en-GB"/>
        </w:rPr>
        <w:t>nach EuroCode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67F15">
        <w:rPr>
          <w:rFonts w:ascii="Arial" w:hAnsi="Arial" w:cs="Arial"/>
          <w:sz w:val="24"/>
          <w:szCs w:val="24"/>
          <w:lang w:val="en-GB"/>
        </w:rPr>
        <w:t>(EC) und chinesischem Code (GB)</w:t>
      </w:r>
      <w:r w:rsidR="00932143">
        <w:rPr>
          <w:rFonts w:ascii="Arial" w:hAnsi="Arial" w:cs="Arial"/>
          <w:sz w:val="24"/>
          <w:szCs w:val="24"/>
          <w:lang w:val="en-GB"/>
        </w:rPr>
        <w:t xml:space="preserve"> </w:t>
      </w:r>
      <w:r w:rsidR="00E70C42">
        <w:rPr>
          <w:rFonts w:ascii="Arial" w:hAnsi="Arial" w:cs="Arial"/>
          <w:sz w:val="24"/>
          <w:szCs w:val="24"/>
          <w:lang w:val="en-GB"/>
        </w:rPr>
        <w:t>erstellt w</w:t>
      </w:r>
      <w:r w:rsidR="00364531">
        <w:rPr>
          <w:rFonts w:ascii="Arial" w:hAnsi="Arial" w:cs="Arial"/>
          <w:sz w:val="24"/>
          <w:szCs w:val="24"/>
          <w:lang w:val="en-GB"/>
        </w:rPr>
        <w:t>e</w:t>
      </w:r>
      <w:r w:rsidR="00E70C42">
        <w:rPr>
          <w:rFonts w:ascii="Arial" w:hAnsi="Arial" w:cs="Arial"/>
          <w:sz w:val="24"/>
          <w:szCs w:val="24"/>
          <w:lang w:val="en-GB"/>
        </w:rPr>
        <w:t>rden.</w:t>
      </w:r>
    </w:p>
    <w:p w:rsidR="00CA2198" w:rsidRDefault="00E70C42" w:rsidP="00B67F15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den Positionsplänen soll i</w:t>
      </w:r>
      <w:r w:rsidR="00CA2198">
        <w:rPr>
          <w:rFonts w:ascii="Arial" w:hAnsi="Arial" w:cs="Arial"/>
          <w:sz w:val="24"/>
          <w:szCs w:val="24"/>
          <w:lang w:val="en-GB"/>
        </w:rPr>
        <w:t xml:space="preserve">n Farbe </w:t>
      </w:r>
      <w:r>
        <w:rPr>
          <w:rFonts w:ascii="Arial" w:hAnsi="Arial" w:cs="Arial"/>
          <w:sz w:val="24"/>
          <w:szCs w:val="24"/>
          <w:lang w:val="en-GB"/>
        </w:rPr>
        <w:t>(rot) gez</w:t>
      </w:r>
      <w:r w:rsidR="00CA2198">
        <w:rPr>
          <w:rFonts w:ascii="Arial" w:hAnsi="Arial" w:cs="Arial"/>
          <w:sz w:val="24"/>
          <w:szCs w:val="24"/>
          <w:lang w:val="en-GB"/>
        </w:rPr>
        <w:t>eichne</w:t>
      </w:r>
      <w:r>
        <w:rPr>
          <w:rFonts w:ascii="Arial" w:hAnsi="Arial" w:cs="Arial"/>
          <w:sz w:val="24"/>
          <w:szCs w:val="24"/>
          <w:lang w:val="en-GB"/>
        </w:rPr>
        <w:t>t werden</w:t>
      </w:r>
      <w:r w:rsidR="00CA2198">
        <w:rPr>
          <w:rFonts w:ascii="Arial" w:hAnsi="Arial" w:cs="Arial"/>
          <w:sz w:val="24"/>
          <w:szCs w:val="24"/>
          <w:lang w:val="en-GB"/>
        </w:rPr>
        <w:t xml:space="preserve">, welche </w:t>
      </w:r>
      <w:r w:rsidR="00DD4F1C">
        <w:rPr>
          <w:rFonts w:ascii="Arial" w:hAnsi="Arial" w:cs="Arial"/>
          <w:sz w:val="24"/>
          <w:szCs w:val="24"/>
          <w:lang w:val="en-GB"/>
        </w:rPr>
        <w:t xml:space="preserve">Positionen </w:t>
      </w:r>
      <w:r>
        <w:rPr>
          <w:rFonts w:ascii="Arial" w:hAnsi="Arial" w:cs="Arial"/>
          <w:sz w:val="24"/>
          <w:szCs w:val="24"/>
          <w:lang w:val="en-GB"/>
        </w:rPr>
        <w:t xml:space="preserve">beispielhaft </w:t>
      </w:r>
      <w:r w:rsidR="00DD4F1C">
        <w:rPr>
          <w:rFonts w:ascii="Arial" w:hAnsi="Arial" w:cs="Arial"/>
          <w:sz w:val="24"/>
          <w:szCs w:val="24"/>
          <w:lang w:val="en-GB"/>
        </w:rPr>
        <w:t>berechnet werden</w:t>
      </w:r>
      <w:r>
        <w:rPr>
          <w:rFonts w:ascii="Arial" w:hAnsi="Arial" w:cs="Arial"/>
          <w:sz w:val="24"/>
          <w:szCs w:val="24"/>
          <w:lang w:val="en-GB"/>
        </w:rPr>
        <w:t>. D</w:t>
      </w:r>
      <w:r w:rsidR="00DD4F1C">
        <w:rPr>
          <w:rFonts w:ascii="Arial" w:hAnsi="Arial" w:cs="Arial"/>
          <w:sz w:val="24"/>
          <w:szCs w:val="24"/>
          <w:lang w:val="en-GB"/>
        </w:rPr>
        <w:t xml:space="preserve">anach </w:t>
      </w:r>
      <w:r>
        <w:rPr>
          <w:rFonts w:ascii="Arial" w:hAnsi="Arial" w:cs="Arial"/>
          <w:sz w:val="24"/>
          <w:szCs w:val="24"/>
          <w:lang w:val="en-GB"/>
        </w:rPr>
        <w:t xml:space="preserve">soll </w:t>
      </w:r>
      <w:r w:rsidR="00DD4F1C">
        <w:rPr>
          <w:rFonts w:ascii="Arial" w:hAnsi="Arial" w:cs="Arial"/>
          <w:sz w:val="24"/>
          <w:szCs w:val="24"/>
          <w:lang w:val="en-GB"/>
        </w:rPr>
        <w:t xml:space="preserve">das </w:t>
      </w:r>
      <w:r w:rsidR="00932143">
        <w:rPr>
          <w:rFonts w:ascii="Arial" w:hAnsi="Arial" w:cs="Arial"/>
          <w:sz w:val="24"/>
          <w:szCs w:val="24"/>
          <w:lang w:val="en-GB"/>
        </w:rPr>
        <w:t xml:space="preserve">zugehörige </w:t>
      </w:r>
      <w:r w:rsidR="00DD4F1C">
        <w:rPr>
          <w:rFonts w:ascii="Arial" w:hAnsi="Arial" w:cs="Arial"/>
          <w:sz w:val="24"/>
          <w:szCs w:val="24"/>
          <w:lang w:val="en-GB"/>
        </w:rPr>
        <w:t xml:space="preserve">statische Sytem </w:t>
      </w:r>
      <w:r>
        <w:rPr>
          <w:rFonts w:ascii="Arial" w:hAnsi="Arial" w:cs="Arial"/>
          <w:sz w:val="24"/>
          <w:szCs w:val="24"/>
          <w:lang w:val="en-GB"/>
        </w:rPr>
        <w:t>dargestellt werden (z. B. Durchlaufträger)</w:t>
      </w:r>
      <w:r w:rsidR="00526475"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  <w:lang w:val="en-GB"/>
        </w:rPr>
        <w:t xml:space="preserve">Hierzu ist </w:t>
      </w:r>
      <w:r w:rsidR="00CB4F49">
        <w:rPr>
          <w:rFonts w:ascii="Arial" w:hAnsi="Arial" w:cs="Arial"/>
          <w:sz w:val="24"/>
          <w:szCs w:val="24"/>
          <w:lang w:val="en-GB"/>
        </w:rPr>
        <w:t xml:space="preserve">evtl. </w:t>
      </w:r>
      <w:r>
        <w:rPr>
          <w:rFonts w:ascii="Arial" w:hAnsi="Arial" w:cs="Arial"/>
          <w:sz w:val="24"/>
          <w:szCs w:val="24"/>
          <w:lang w:val="en-GB"/>
        </w:rPr>
        <w:t>ein</w:t>
      </w:r>
      <w:r w:rsidR="00DD4F1C">
        <w:rPr>
          <w:rFonts w:ascii="Arial" w:hAnsi="Arial" w:cs="Arial"/>
          <w:sz w:val="24"/>
          <w:szCs w:val="24"/>
          <w:lang w:val="en-GB"/>
        </w:rPr>
        <w:t xml:space="preserve"> Treffen der Studs </w:t>
      </w:r>
      <w:r w:rsidR="00526475">
        <w:rPr>
          <w:rFonts w:ascii="Arial" w:hAnsi="Arial" w:cs="Arial"/>
          <w:sz w:val="24"/>
          <w:szCs w:val="24"/>
          <w:lang w:val="en-GB"/>
        </w:rPr>
        <w:t>der</w:t>
      </w:r>
      <w:r w:rsidR="00DD4F1C">
        <w:rPr>
          <w:rFonts w:ascii="Arial" w:hAnsi="Arial" w:cs="Arial"/>
          <w:sz w:val="24"/>
          <w:szCs w:val="24"/>
          <w:lang w:val="en-GB"/>
        </w:rPr>
        <w:t xml:space="preserve"> UL und </w:t>
      </w:r>
      <w:r w:rsidR="00526475">
        <w:rPr>
          <w:rFonts w:ascii="Arial" w:hAnsi="Arial" w:cs="Arial"/>
          <w:sz w:val="24"/>
          <w:szCs w:val="24"/>
          <w:lang w:val="en-GB"/>
        </w:rPr>
        <w:t xml:space="preserve">des </w:t>
      </w:r>
      <w:r w:rsidR="00DD4F1C">
        <w:rPr>
          <w:rFonts w:ascii="Arial" w:hAnsi="Arial" w:cs="Arial"/>
          <w:sz w:val="24"/>
          <w:szCs w:val="24"/>
          <w:lang w:val="en-GB"/>
        </w:rPr>
        <w:t xml:space="preserve">BNT </w:t>
      </w:r>
      <w:r w:rsidR="00526475">
        <w:rPr>
          <w:rFonts w:ascii="Arial" w:hAnsi="Arial" w:cs="Arial"/>
          <w:sz w:val="24"/>
          <w:szCs w:val="24"/>
          <w:lang w:val="en-GB"/>
        </w:rPr>
        <w:t>notwendig</w:t>
      </w:r>
      <w:r w:rsidR="00DD4F1C">
        <w:rPr>
          <w:rFonts w:ascii="Arial" w:hAnsi="Arial" w:cs="Arial"/>
          <w:sz w:val="24"/>
          <w:szCs w:val="24"/>
          <w:lang w:val="en-GB"/>
        </w:rPr>
        <w:t>.</w:t>
      </w:r>
    </w:p>
    <w:p w:rsidR="00B67F15" w:rsidRDefault="00B67F15" w:rsidP="00B67F15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Berechnungsbeispiele nach EuroCode</w:t>
      </w:r>
      <w:r w:rsidR="00DD4F1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(EC) und chinesischem Code (GB)</w:t>
      </w:r>
      <w:r w:rsidR="00CB4F49">
        <w:rPr>
          <w:rFonts w:ascii="Arial" w:hAnsi="Arial" w:cs="Arial"/>
          <w:sz w:val="24"/>
          <w:szCs w:val="24"/>
          <w:lang w:val="en-GB"/>
        </w:rPr>
        <w:t xml:space="preserve"> liegen vor.</w:t>
      </w:r>
    </w:p>
    <w:p w:rsidR="00DD4F1C" w:rsidRDefault="00526475" w:rsidP="00DD4F1C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Die beschriebene </w:t>
      </w:r>
      <w:r w:rsidR="00DD4F1C">
        <w:rPr>
          <w:rFonts w:ascii="Arial" w:hAnsi="Arial" w:cs="Arial"/>
          <w:sz w:val="24"/>
          <w:szCs w:val="24"/>
          <w:lang w:val="en-GB"/>
        </w:rPr>
        <w:t>Vorgehensweise</w:t>
      </w:r>
      <w:r>
        <w:rPr>
          <w:rFonts w:ascii="Arial" w:hAnsi="Arial" w:cs="Arial"/>
          <w:sz w:val="24"/>
          <w:szCs w:val="24"/>
          <w:lang w:val="en-GB"/>
        </w:rPr>
        <w:t xml:space="preserve"> im Projekt wird von Prof. Dr. Bender geprüft.</w:t>
      </w:r>
    </w:p>
    <w:p w:rsidR="00DD4F1C" w:rsidRDefault="00DD4F1C" w:rsidP="00B67F15">
      <w:pPr>
        <w:pStyle w:val="Listenabsatz"/>
        <w:numPr>
          <w:ilvl w:val="0"/>
          <w:numId w:val="9"/>
        </w:numPr>
        <w:spacing w:after="20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Vor jedem Kapitel </w:t>
      </w:r>
      <w:r w:rsidR="00932143">
        <w:rPr>
          <w:rFonts w:ascii="Arial" w:hAnsi="Arial" w:cs="Arial"/>
          <w:sz w:val="24"/>
          <w:szCs w:val="24"/>
          <w:lang w:val="en-GB"/>
        </w:rPr>
        <w:t xml:space="preserve">sollte </w:t>
      </w:r>
      <w:r w:rsidR="00526475">
        <w:rPr>
          <w:rFonts w:ascii="Arial" w:hAnsi="Arial" w:cs="Arial"/>
          <w:sz w:val="24"/>
          <w:szCs w:val="24"/>
          <w:lang w:val="en-GB"/>
        </w:rPr>
        <w:t xml:space="preserve">in der CD </w:t>
      </w:r>
      <w:r>
        <w:rPr>
          <w:rFonts w:ascii="Arial" w:hAnsi="Arial" w:cs="Arial"/>
          <w:sz w:val="24"/>
          <w:szCs w:val="24"/>
          <w:lang w:val="en-GB"/>
        </w:rPr>
        <w:t xml:space="preserve">das gleiche Layout mit Logo und die </w:t>
      </w:r>
      <w:r w:rsidR="00526475">
        <w:rPr>
          <w:rFonts w:ascii="Arial" w:hAnsi="Arial" w:cs="Arial"/>
          <w:sz w:val="24"/>
          <w:szCs w:val="24"/>
          <w:lang w:val="en-GB"/>
        </w:rPr>
        <w:t xml:space="preserve">jeweils </w:t>
      </w:r>
      <w:r>
        <w:rPr>
          <w:rFonts w:ascii="Arial" w:hAnsi="Arial" w:cs="Arial"/>
          <w:sz w:val="24"/>
          <w:szCs w:val="24"/>
          <w:lang w:val="en-GB"/>
        </w:rPr>
        <w:t>teilnehmenden Studenten</w:t>
      </w:r>
      <w:r w:rsidR="00932143">
        <w:rPr>
          <w:rFonts w:ascii="Arial" w:hAnsi="Arial" w:cs="Arial"/>
          <w:sz w:val="24"/>
          <w:szCs w:val="24"/>
          <w:lang w:val="en-GB"/>
        </w:rPr>
        <w:t xml:space="preserve"> genannt w</w:t>
      </w:r>
      <w:r w:rsidR="00526475">
        <w:rPr>
          <w:rFonts w:ascii="Arial" w:hAnsi="Arial" w:cs="Arial"/>
          <w:sz w:val="24"/>
          <w:szCs w:val="24"/>
          <w:lang w:val="en-GB"/>
        </w:rPr>
        <w:t>e</w:t>
      </w:r>
      <w:r w:rsidR="00932143">
        <w:rPr>
          <w:rFonts w:ascii="Arial" w:hAnsi="Arial" w:cs="Arial"/>
          <w:sz w:val="24"/>
          <w:szCs w:val="24"/>
          <w:lang w:val="en-GB"/>
        </w:rPr>
        <w:t>rden.</w:t>
      </w:r>
    </w:p>
    <w:p w:rsidR="00B67F15" w:rsidRDefault="00B67F15" w:rsidP="00B67F15">
      <w:pPr>
        <w:pStyle w:val="Listenabsatz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DD4F1C" w:rsidRDefault="00DD4F1C" w:rsidP="00B67F15">
      <w:pPr>
        <w:pStyle w:val="Listenabsatz"/>
        <w:rPr>
          <w:rFonts w:ascii="Arial" w:hAnsi="Arial" w:cs="Arial"/>
          <w:sz w:val="24"/>
          <w:szCs w:val="24"/>
          <w:lang w:val="en-GB"/>
        </w:rPr>
      </w:pP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IO 2: Scriptum: </w:t>
      </w:r>
      <w:r>
        <w:rPr>
          <w:rFonts w:ascii="Arial" w:hAnsi="Arial" w:cs="Arial"/>
          <w:sz w:val="24"/>
          <w:szCs w:val="24"/>
        </w:rPr>
        <w:t>Prof. Dr. Markus Schäfer (UL)</w:t>
      </w:r>
    </w:p>
    <w:p w:rsidR="00B67F15" w:rsidRDefault="00A93378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Schäfer berichtet über den </w:t>
      </w:r>
      <w:r w:rsidR="00B67F15">
        <w:rPr>
          <w:rFonts w:ascii="Arial" w:hAnsi="Arial" w:cs="Arial"/>
          <w:sz w:val="24"/>
          <w:szCs w:val="24"/>
        </w:rPr>
        <w:t>Zwischenstand</w:t>
      </w:r>
      <w:r>
        <w:rPr>
          <w:rFonts w:ascii="Arial" w:hAnsi="Arial" w:cs="Arial"/>
          <w:sz w:val="24"/>
          <w:szCs w:val="24"/>
        </w:rPr>
        <w:t>.</w:t>
      </w:r>
      <w:r w:rsidR="005D34A4">
        <w:rPr>
          <w:rFonts w:ascii="Arial" w:hAnsi="Arial" w:cs="Arial"/>
          <w:sz w:val="24"/>
          <w:szCs w:val="24"/>
        </w:rPr>
        <w:t xml:space="preserve"> Es werden und wurden Bachelor- und Masterarbeiten im Zusammenhang des Projektes erstellt.</w:t>
      </w:r>
    </w:p>
    <w:p w:rsidR="00932143" w:rsidRDefault="00F770E7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 Oestreicher</w:t>
      </w:r>
      <w:r w:rsidR="005264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(UL)  liefert Glossar – auch für die Homepage</w:t>
      </w:r>
      <w:r w:rsidR="005D34A4">
        <w:rPr>
          <w:rFonts w:ascii="Arial" w:hAnsi="Arial" w:cs="Arial"/>
          <w:sz w:val="24"/>
          <w:szCs w:val="24"/>
        </w:rPr>
        <w:t xml:space="preserve"> verwendbar.</w:t>
      </w:r>
    </w:p>
    <w:p w:rsidR="00F770E7" w:rsidRDefault="005D34A4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Thema </w:t>
      </w:r>
      <w:r w:rsidR="00A4412D">
        <w:rPr>
          <w:rFonts w:ascii="Arial" w:hAnsi="Arial" w:cs="Arial"/>
          <w:sz w:val="24"/>
          <w:szCs w:val="24"/>
        </w:rPr>
        <w:t>Konstruktionsregeln</w:t>
      </w:r>
      <w:r>
        <w:rPr>
          <w:rFonts w:ascii="Arial" w:hAnsi="Arial" w:cs="Arial"/>
          <w:sz w:val="24"/>
          <w:szCs w:val="24"/>
        </w:rPr>
        <w:t>,</w:t>
      </w:r>
      <w:r w:rsidR="00A4412D">
        <w:rPr>
          <w:rFonts w:ascii="Arial" w:hAnsi="Arial" w:cs="Arial"/>
          <w:sz w:val="24"/>
          <w:szCs w:val="24"/>
        </w:rPr>
        <w:t xml:space="preserve"> Kap. 9</w:t>
      </w:r>
      <w:r>
        <w:rPr>
          <w:rFonts w:ascii="Arial" w:hAnsi="Arial" w:cs="Arial"/>
          <w:sz w:val="24"/>
          <w:szCs w:val="24"/>
        </w:rPr>
        <w:t>,</w:t>
      </w:r>
      <w:r w:rsidR="00A4412D">
        <w:rPr>
          <w:rFonts w:ascii="Arial" w:hAnsi="Arial" w:cs="Arial"/>
          <w:sz w:val="24"/>
          <w:szCs w:val="24"/>
        </w:rPr>
        <w:t xml:space="preserve"> übernimmt die UL.</w:t>
      </w:r>
      <w:r w:rsidR="00B027D5">
        <w:rPr>
          <w:rFonts w:ascii="Arial" w:hAnsi="Arial" w:cs="Arial"/>
          <w:sz w:val="24"/>
          <w:szCs w:val="24"/>
        </w:rPr>
        <w:t xml:space="preserve"> Die Themen des Verbundbaus wurden/werden </w:t>
      </w:r>
      <w:r w:rsidR="00CB4F49">
        <w:rPr>
          <w:rFonts w:ascii="Arial" w:hAnsi="Arial" w:cs="Arial"/>
          <w:sz w:val="24"/>
          <w:szCs w:val="24"/>
        </w:rPr>
        <w:t xml:space="preserve">ebenfalls </w:t>
      </w:r>
      <w:r w:rsidR="00B027D5">
        <w:rPr>
          <w:rFonts w:ascii="Arial" w:hAnsi="Arial" w:cs="Arial"/>
          <w:sz w:val="24"/>
          <w:szCs w:val="24"/>
        </w:rPr>
        <w:t>von der UL übernommen.</w:t>
      </w:r>
    </w:p>
    <w:p w:rsidR="00B027D5" w:rsidRDefault="00B027D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Ziel ist es, im März/April 2018 das Skriptum</w:t>
      </w:r>
      <w:r w:rsidR="00526475">
        <w:rPr>
          <w:rFonts w:ascii="Arial" w:hAnsi="Arial" w:cs="Arial"/>
          <w:sz w:val="24"/>
          <w:szCs w:val="24"/>
        </w:rPr>
        <w:t xml:space="preserve"> fertigzustellen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4412D" w:rsidRDefault="00A4412D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IO 3: International Conference Series: Dr. Henry Luk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Termine, Dauer und Inhalte, Vorbereitungen, Presse:</w:t>
      </w:r>
    </w:p>
    <w:p w:rsidR="00A600D6" w:rsidRDefault="005E63FF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Entwurf:</w:t>
      </w:r>
    </w:p>
    <w:p w:rsidR="00DC7371" w:rsidRDefault="00DC7371" w:rsidP="00DC7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Luxemburg (UL): 1  Tag,  D</w:t>
      </w:r>
      <w:r w:rsidR="00526475">
        <w:rPr>
          <w:rFonts w:ascii="Arial" w:hAnsi="Arial" w:cs="Arial"/>
          <w:sz w:val="24"/>
          <w:szCs w:val="24"/>
        </w:rPr>
        <w:t>ienstag</w:t>
      </w:r>
      <w:r>
        <w:rPr>
          <w:rFonts w:ascii="Arial" w:hAnsi="Arial" w:cs="Arial"/>
          <w:sz w:val="24"/>
          <w:szCs w:val="24"/>
        </w:rPr>
        <w:t xml:space="preserve">, </w:t>
      </w:r>
      <w:r w:rsidR="00526475">
        <w:rPr>
          <w:rFonts w:ascii="Arial" w:hAnsi="Arial" w:cs="Arial"/>
          <w:sz w:val="24"/>
          <w:szCs w:val="24"/>
        </w:rPr>
        <w:t>05.06.2018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C7371" w:rsidRDefault="00DC7371" w:rsidP="00DC7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10:00 - 20:00 h</w:t>
      </w:r>
      <w:r w:rsidR="00CB4F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Agenda</w:t>
      </w:r>
      <w:r w:rsidR="00526475">
        <w:rPr>
          <w:rFonts w:ascii="Arial" w:hAnsi="Arial" w:cs="Arial"/>
          <w:sz w:val="24"/>
          <w:szCs w:val="24"/>
        </w:rPr>
        <w:t xml:space="preserve"> wird erarbeitet</w:t>
      </w:r>
      <w:r w:rsidR="00CB4F49">
        <w:rPr>
          <w:rFonts w:ascii="Arial" w:hAnsi="Arial" w:cs="Arial"/>
          <w:sz w:val="24"/>
          <w:szCs w:val="24"/>
        </w:rPr>
        <w:t>.</w:t>
      </w:r>
    </w:p>
    <w:p w:rsidR="00DC7371" w:rsidRDefault="00DC7371" w:rsidP="00DC7371">
      <w:pPr>
        <w:rPr>
          <w:rFonts w:ascii="Arial" w:hAnsi="Arial" w:cs="Arial"/>
          <w:sz w:val="24"/>
          <w:szCs w:val="24"/>
        </w:rPr>
      </w:pPr>
    </w:p>
    <w:p w:rsidR="00145855" w:rsidRDefault="00DC7371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20766">
        <w:rPr>
          <w:rFonts w:ascii="Arial" w:hAnsi="Arial" w:cs="Arial"/>
          <w:sz w:val="24"/>
          <w:szCs w:val="24"/>
        </w:rPr>
        <w:t xml:space="preserve">) </w:t>
      </w:r>
      <w:r w:rsidR="00B67F15">
        <w:rPr>
          <w:rFonts w:ascii="Arial" w:hAnsi="Arial" w:cs="Arial"/>
          <w:sz w:val="24"/>
          <w:szCs w:val="24"/>
        </w:rPr>
        <w:t xml:space="preserve">Riga (RCK): </w:t>
      </w:r>
      <w:r w:rsidR="00A600D6">
        <w:rPr>
          <w:rFonts w:ascii="Arial" w:hAnsi="Arial" w:cs="Arial"/>
          <w:sz w:val="24"/>
          <w:szCs w:val="24"/>
        </w:rPr>
        <w:t xml:space="preserve">1 Tag, </w:t>
      </w:r>
      <w:r w:rsidR="00877E74">
        <w:rPr>
          <w:rFonts w:ascii="Arial" w:hAnsi="Arial" w:cs="Arial"/>
          <w:sz w:val="24"/>
          <w:szCs w:val="24"/>
        </w:rPr>
        <w:t xml:space="preserve">Donnerstag, </w:t>
      </w:r>
      <w:r w:rsidR="00526475">
        <w:rPr>
          <w:rFonts w:ascii="Arial" w:hAnsi="Arial" w:cs="Arial"/>
          <w:sz w:val="24"/>
          <w:szCs w:val="24"/>
        </w:rPr>
        <w:t>07.06.2018</w:t>
      </w:r>
      <w:r w:rsidR="00B67F15">
        <w:rPr>
          <w:rFonts w:ascii="Arial" w:hAnsi="Arial" w:cs="Arial"/>
          <w:sz w:val="24"/>
          <w:szCs w:val="24"/>
        </w:rPr>
        <w:t xml:space="preserve">: </w:t>
      </w:r>
    </w:p>
    <w:p w:rsidR="00526475" w:rsidRDefault="00CB4F49" w:rsidP="0052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15:00 - 20:00 h, </w:t>
      </w:r>
      <w:r w:rsidR="00526475">
        <w:rPr>
          <w:rFonts w:ascii="Arial" w:hAnsi="Arial" w:cs="Arial"/>
          <w:sz w:val="24"/>
          <w:szCs w:val="24"/>
        </w:rPr>
        <w:t>Agenda wird erarbeitet</w:t>
      </w:r>
      <w:r>
        <w:rPr>
          <w:rFonts w:ascii="Arial" w:hAnsi="Arial" w:cs="Arial"/>
          <w:sz w:val="24"/>
          <w:szCs w:val="24"/>
        </w:rPr>
        <w:t>.</w:t>
      </w:r>
    </w:p>
    <w:p w:rsidR="00526475" w:rsidRDefault="00526475" w:rsidP="00526475">
      <w:pPr>
        <w:rPr>
          <w:rFonts w:ascii="Arial" w:hAnsi="Arial" w:cs="Arial"/>
          <w:sz w:val="24"/>
          <w:szCs w:val="24"/>
        </w:rPr>
      </w:pPr>
    </w:p>
    <w:p w:rsidR="00B67F15" w:rsidRDefault="00620766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F020E9">
        <w:rPr>
          <w:rFonts w:ascii="Arial" w:hAnsi="Arial" w:cs="Arial"/>
          <w:sz w:val="24"/>
          <w:szCs w:val="24"/>
        </w:rPr>
        <w:t>Hong Kong (THEi): Mittwoch, 15.</w:t>
      </w:r>
      <w:r w:rsidR="00B67F15">
        <w:rPr>
          <w:rFonts w:ascii="Arial" w:hAnsi="Arial" w:cs="Arial"/>
          <w:sz w:val="24"/>
          <w:szCs w:val="24"/>
        </w:rPr>
        <w:t xml:space="preserve">08. 2018: </w:t>
      </w:r>
      <w:r w:rsidR="005E63FF">
        <w:rPr>
          <w:rFonts w:ascii="Arial" w:hAnsi="Arial" w:cs="Arial"/>
          <w:sz w:val="24"/>
          <w:szCs w:val="24"/>
        </w:rPr>
        <w:t xml:space="preserve"> </w:t>
      </w:r>
    </w:p>
    <w:p w:rsidR="00526475" w:rsidRDefault="00CB4F49" w:rsidP="0052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Uhrzeit wird vom THEi festgelegt, </w:t>
      </w:r>
      <w:r w:rsidR="00F020E9">
        <w:rPr>
          <w:rFonts w:ascii="Arial" w:hAnsi="Arial" w:cs="Arial"/>
          <w:sz w:val="24"/>
          <w:szCs w:val="24"/>
        </w:rPr>
        <w:t xml:space="preserve"> </w:t>
      </w:r>
      <w:r w:rsidR="00526475">
        <w:rPr>
          <w:rFonts w:ascii="Arial" w:hAnsi="Arial" w:cs="Arial"/>
          <w:sz w:val="24"/>
          <w:szCs w:val="24"/>
        </w:rPr>
        <w:t>Agenda wird erarbeitet</w:t>
      </w:r>
      <w:r>
        <w:rPr>
          <w:rFonts w:ascii="Arial" w:hAnsi="Arial" w:cs="Arial"/>
          <w:sz w:val="24"/>
          <w:szCs w:val="24"/>
        </w:rPr>
        <w:t>.</w:t>
      </w:r>
    </w:p>
    <w:p w:rsidR="00F020E9" w:rsidRDefault="00F020E9" w:rsidP="00F020E9">
      <w:pPr>
        <w:rPr>
          <w:rFonts w:ascii="Arial" w:hAnsi="Arial" w:cs="Arial"/>
          <w:sz w:val="24"/>
          <w:szCs w:val="24"/>
        </w:rPr>
      </w:pPr>
    </w:p>
    <w:p w:rsidR="005E63FF" w:rsidRDefault="00CB4F49" w:rsidP="00F020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-277495</wp:posOffset>
            </wp:positionV>
            <wp:extent cx="1616710" cy="393065"/>
            <wp:effectExtent l="19050" t="0" r="2540" b="0"/>
            <wp:wrapTight wrapText="bothSides">
              <wp:wrapPolygon edited="0">
                <wp:start x="-255" y="0"/>
                <wp:lineTo x="-255" y="20937"/>
                <wp:lineTo x="21634" y="20937"/>
                <wp:lineTo x="21634" y="0"/>
                <wp:lineTo x="-255" y="0"/>
              </wp:wrapPolygon>
            </wp:wrapTight>
            <wp:docPr id="3" name="Bild 1" descr="Logo: Erasmus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: Erasmus+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766" w:rsidRDefault="00620766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B67F15">
        <w:rPr>
          <w:rFonts w:ascii="Arial" w:hAnsi="Arial" w:cs="Arial"/>
          <w:sz w:val="24"/>
          <w:szCs w:val="24"/>
        </w:rPr>
        <w:t xml:space="preserve">Trier (HS): </w:t>
      </w:r>
      <w:r w:rsidR="00F020E9">
        <w:rPr>
          <w:rFonts w:ascii="Arial" w:hAnsi="Arial" w:cs="Arial"/>
          <w:sz w:val="24"/>
          <w:szCs w:val="24"/>
        </w:rPr>
        <w:t xml:space="preserve">Donnerstag, </w:t>
      </w:r>
      <w:r w:rsidR="005E63FF">
        <w:rPr>
          <w:rFonts w:ascii="Arial" w:hAnsi="Arial" w:cs="Arial"/>
          <w:sz w:val="24"/>
          <w:szCs w:val="24"/>
        </w:rPr>
        <w:t xml:space="preserve">23. oder </w:t>
      </w:r>
      <w:r w:rsidR="00F020E9">
        <w:rPr>
          <w:rFonts w:ascii="Arial" w:hAnsi="Arial" w:cs="Arial"/>
          <w:sz w:val="24"/>
          <w:szCs w:val="24"/>
        </w:rPr>
        <w:t xml:space="preserve">30.08. 2018: </w:t>
      </w:r>
    </w:p>
    <w:p w:rsidR="008B43D5" w:rsidRDefault="00CB4F49" w:rsidP="008B43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Uhrzeit wird von der HS festgelegt, </w:t>
      </w:r>
      <w:r w:rsidR="008B43D5">
        <w:rPr>
          <w:rFonts w:ascii="Arial" w:hAnsi="Arial" w:cs="Arial"/>
          <w:sz w:val="24"/>
          <w:szCs w:val="24"/>
        </w:rPr>
        <w:t>Agenda wird erarbeitet</w:t>
      </w:r>
      <w:r>
        <w:rPr>
          <w:rFonts w:ascii="Arial" w:hAnsi="Arial" w:cs="Arial"/>
          <w:sz w:val="24"/>
          <w:szCs w:val="24"/>
        </w:rPr>
        <w:t>.</w:t>
      </w:r>
    </w:p>
    <w:p w:rsidR="005E63FF" w:rsidRDefault="005E63FF" w:rsidP="00B67F1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Tag später, Freitag</w:t>
      </w:r>
      <w:r w:rsidR="00CB4F49">
        <w:rPr>
          <w:rFonts w:ascii="Arial" w:hAnsi="Arial" w:cs="Arial"/>
          <w:sz w:val="24"/>
          <w:szCs w:val="24"/>
        </w:rPr>
        <w:t xml:space="preserve"> soll die </w:t>
      </w:r>
      <w:r>
        <w:rPr>
          <w:rFonts w:ascii="Arial" w:hAnsi="Arial" w:cs="Arial"/>
          <w:sz w:val="24"/>
          <w:szCs w:val="24"/>
        </w:rPr>
        <w:t>Pressekonferenz</w:t>
      </w:r>
      <w:r w:rsidR="00CB4F49">
        <w:rPr>
          <w:rFonts w:ascii="Arial" w:hAnsi="Arial" w:cs="Arial"/>
          <w:sz w:val="24"/>
          <w:szCs w:val="24"/>
        </w:rPr>
        <w:t xml:space="preserve"> am BNT Trier stattfinden</w:t>
      </w:r>
    </w:p>
    <w:p w:rsidR="008B43D5" w:rsidRDefault="008B43D5" w:rsidP="00B67F1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620766" w:rsidRDefault="00620766" w:rsidP="00B67F15">
      <w:pPr>
        <w:rPr>
          <w:rFonts w:ascii="Arial" w:hAnsi="Arial" w:cs="Arial"/>
          <w:sz w:val="24"/>
          <w:szCs w:val="24"/>
        </w:rPr>
      </w:pPr>
    </w:p>
    <w:p w:rsidR="00B67F15" w:rsidRPr="00214D5C" w:rsidRDefault="008B43D5" w:rsidP="00831BD6">
      <w:pPr>
        <w:jc w:val="center"/>
        <w:rPr>
          <w:rFonts w:ascii="Arial" w:hAnsi="Arial" w:cs="Arial"/>
          <w:b/>
          <w:sz w:val="24"/>
          <w:szCs w:val="24"/>
        </w:rPr>
      </w:pPr>
      <w:r w:rsidRPr="00214D5C">
        <w:rPr>
          <w:rFonts w:ascii="Arial" w:hAnsi="Arial" w:cs="Arial"/>
          <w:b/>
          <w:sz w:val="24"/>
          <w:szCs w:val="24"/>
        </w:rPr>
        <w:t>Freitag: 17.11.2017:</w:t>
      </w:r>
      <w:r w:rsidR="00CB4F49">
        <w:rPr>
          <w:rFonts w:ascii="Arial" w:hAnsi="Arial" w:cs="Arial"/>
          <w:b/>
          <w:sz w:val="24"/>
          <w:szCs w:val="24"/>
        </w:rPr>
        <w:t xml:space="preserve"> 10:00 – 12:00</w:t>
      </w:r>
    </w:p>
    <w:p w:rsidR="008B43D5" w:rsidRDefault="008B43D5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IO 4: Website AVEC BNT</w:t>
      </w:r>
      <w:r w:rsidR="00CB4F49">
        <w:rPr>
          <w:rFonts w:ascii="Arial" w:hAnsi="Arial" w:cs="Arial"/>
          <w:b/>
          <w:sz w:val="24"/>
          <w:szCs w:val="24"/>
        </w:rPr>
        <w:t xml:space="preserve"> </w:t>
      </w:r>
    </w:p>
    <w:p w:rsidR="00B67F15" w:rsidRDefault="00CB4F49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</w:t>
      </w:r>
      <w:r w:rsidR="00B67F15">
        <w:rPr>
          <w:rFonts w:ascii="Arial" w:hAnsi="Arial" w:cs="Arial"/>
          <w:sz w:val="24"/>
          <w:szCs w:val="24"/>
        </w:rPr>
        <w:t>ktuelle Stand</w:t>
      </w:r>
      <w:r>
        <w:rPr>
          <w:rFonts w:ascii="Arial" w:hAnsi="Arial" w:cs="Arial"/>
          <w:sz w:val="24"/>
          <w:szCs w:val="24"/>
        </w:rPr>
        <w:t xml:space="preserve"> wird von </w:t>
      </w:r>
      <w:r w:rsidRPr="00CB4F49">
        <w:rPr>
          <w:rFonts w:ascii="Arial" w:hAnsi="Arial" w:cs="Arial"/>
          <w:sz w:val="24"/>
          <w:szCs w:val="24"/>
        </w:rPr>
        <w:t>Dr. Helmut Nikolay</w:t>
      </w:r>
      <w:r>
        <w:rPr>
          <w:rFonts w:ascii="Arial" w:hAnsi="Arial" w:cs="Arial"/>
          <w:sz w:val="24"/>
          <w:szCs w:val="24"/>
        </w:rPr>
        <w:t xml:space="preserve"> vorgetragen.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Meeting M7 in Riga </w:t>
      </w:r>
    </w:p>
    <w:p w:rsidR="00214D5C" w:rsidRDefault="00945D59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Termin: Freitag, </w:t>
      </w:r>
      <w:r w:rsidR="00214D5C">
        <w:rPr>
          <w:rFonts w:ascii="Arial" w:hAnsi="Arial" w:cs="Arial"/>
          <w:sz w:val="24"/>
          <w:szCs w:val="24"/>
        </w:rPr>
        <w:t>08.06.2017</w:t>
      </w:r>
      <w:r w:rsidR="00B67F15">
        <w:rPr>
          <w:rFonts w:ascii="Arial" w:hAnsi="Arial" w:cs="Arial"/>
          <w:sz w:val="24"/>
          <w:szCs w:val="24"/>
        </w:rPr>
        <w:t xml:space="preserve">, </w:t>
      </w:r>
      <w:r w:rsidR="00253935">
        <w:rPr>
          <w:rFonts w:ascii="Arial" w:hAnsi="Arial" w:cs="Arial"/>
          <w:sz w:val="24"/>
          <w:szCs w:val="24"/>
        </w:rPr>
        <w:t>10:00 – 12:00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Themen, Vorbereitungen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Budget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 und evtl. Änderungen des Budgets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Antrag Luxemburg: 2.000 € von  RCK nach UL vom BIBB genehmigt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Auszahlung </w:t>
      </w:r>
      <w:r w:rsidR="00CB4F49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>Timesheets bis September 2017</w:t>
      </w:r>
    </w:p>
    <w:p w:rsidR="00B67F15" w:rsidRDefault="00B67F15" w:rsidP="00B67F15">
      <w:pPr>
        <w:rPr>
          <w:rFonts w:ascii="Arial" w:hAnsi="Arial" w:cs="Arial"/>
          <w:sz w:val="24"/>
          <w:szCs w:val="24"/>
        </w:rPr>
      </w:pPr>
    </w:p>
    <w:p w:rsidR="00B67F15" w:rsidRDefault="00B67F15" w:rsidP="00B67F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Sonstiges</w:t>
      </w:r>
    </w:p>
    <w:p w:rsidR="00E70C42" w:rsidRPr="00E70C42" w:rsidRDefault="00E70C42" w:rsidP="00E70C42">
      <w:pPr>
        <w:rPr>
          <w:rFonts w:ascii="Calibri" w:eastAsia="Times New Roman" w:hAnsi="Calibri" w:cs="Times New Roman"/>
          <w:color w:val="000000"/>
          <w:lang w:eastAsia="de-DE"/>
        </w:rPr>
      </w:pPr>
      <w:r w:rsidRPr="00E70C42">
        <w:rPr>
          <w:rFonts w:ascii="Calibri" w:eastAsia="Times New Roman" w:hAnsi="Calibri" w:cs="Times New Roman"/>
          <w:color w:val="000000"/>
          <w:lang w:eastAsia="de-DE"/>
        </w:rPr>
        <w:t>Eine Liste der Partner, Namen und Email-Adressen soll an alle Partner gesendet werden und in Dropbox gestellt werden</w:t>
      </w:r>
    </w:p>
    <w:p w:rsidR="00E70C42" w:rsidRDefault="00E70C42" w:rsidP="00B67F15">
      <w:pPr>
        <w:rPr>
          <w:rFonts w:ascii="Arial" w:hAnsi="Arial" w:cs="Arial"/>
          <w:sz w:val="24"/>
          <w:szCs w:val="24"/>
        </w:rPr>
      </w:pPr>
    </w:p>
    <w:p w:rsidR="00E70C42" w:rsidRDefault="00E70C42" w:rsidP="00B67F15">
      <w:pPr>
        <w:rPr>
          <w:rFonts w:ascii="Arial" w:hAnsi="Arial" w:cs="Arial"/>
          <w:sz w:val="24"/>
          <w:szCs w:val="24"/>
        </w:rPr>
      </w:pPr>
    </w:p>
    <w:p w:rsidR="00B67F15" w:rsidRDefault="00CB4F49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vormals erwogene </w:t>
      </w:r>
      <w:r w:rsidR="00B67F15">
        <w:rPr>
          <w:rFonts w:ascii="Arial" w:hAnsi="Arial" w:cs="Arial"/>
          <w:sz w:val="24"/>
          <w:szCs w:val="24"/>
        </w:rPr>
        <w:t>Erklärfilm</w:t>
      </w:r>
      <w:r>
        <w:rPr>
          <w:rFonts w:ascii="Arial" w:hAnsi="Arial" w:cs="Arial"/>
          <w:sz w:val="24"/>
          <w:szCs w:val="24"/>
        </w:rPr>
        <w:t xml:space="preserve"> wird nicht beauftragt.</w:t>
      </w:r>
      <w:r w:rsidR="00B67F15">
        <w:rPr>
          <w:rFonts w:ascii="Arial" w:hAnsi="Arial" w:cs="Arial"/>
          <w:sz w:val="24"/>
          <w:szCs w:val="24"/>
        </w:rPr>
        <w:t xml:space="preserve"> </w:t>
      </w:r>
    </w:p>
    <w:p w:rsidR="00B67F15" w:rsidRDefault="00CB4F49" w:rsidP="00B67F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r w:rsidR="00B67F15">
        <w:rPr>
          <w:rFonts w:ascii="Arial" w:hAnsi="Arial" w:cs="Arial"/>
          <w:sz w:val="24"/>
          <w:szCs w:val="24"/>
        </w:rPr>
        <w:t>weitere Vorgehen</w:t>
      </w:r>
      <w:r>
        <w:rPr>
          <w:rFonts w:ascii="Arial" w:hAnsi="Arial" w:cs="Arial"/>
          <w:sz w:val="24"/>
          <w:szCs w:val="24"/>
        </w:rPr>
        <w:t xml:space="preserve"> wird diskutiert.</w:t>
      </w:r>
    </w:p>
    <w:p w:rsidR="00B67F15" w:rsidRDefault="00B67F15" w:rsidP="003E1A81">
      <w:pPr>
        <w:pStyle w:val="Listenabsatz"/>
        <w:tabs>
          <w:tab w:val="left" w:pos="851"/>
          <w:tab w:val="left" w:pos="1276"/>
        </w:tabs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e-DE"/>
        </w:rPr>
      </w:pPr>
    </w:p>
    <w:p w:rsidR="003E1A81" w:rsidRPr="006C6746" w:rsidRDefault="0042181D" w:rsidP="003E1A81">
      <w:pPr>
        <w:pStyle w:val="Listenabsatz"/>
        <w:tabs>
          <w:tab w:val="left" w:pos="851"/>
          <w:tab w:val="left" w:pos="1276"/>
        </w:tabs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e-DE"/>
        </w:rPr>
      </w:pPr>
      <w:r w:rsidRPr="006C6746">
        <w:rPr>
          <w:rFonts w:ascii="Calibri" w:eastAsia="Times New Roman" w:hAnsi="Calibri" w:cs="Times New Roman"/>
          <w:color w:val="000000"/>
          <w:lang w:eastAsia="de-DE"/>
        </w:rPr>
        <w:tab/>
      </w:r>
    </w:p>
    <w:sectPr w:rsidR="003E1A81" w:rsidRPr="006C6746" w:rsidSect="00A662D4">
      <w:headerReference w:type="default" r:id="rId8"/>
      <w:pgSz w:w="12240" w:h="15840"/>
      <w:pgMar w:top="851" w:right="616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E6" w:rsidRDefault="00F730E6" w:rsidP="005E63FF">
      <w:pPr>
        <w:spacing w:after="0" w:line="240" w:lineRule="auto"/>
      </w:pPr>
      <w:r>
        <w:separator/>
      </w:r>
    </w:p>
  </w:endnote>
  <w:endnote w:type="continuationSeparator" w:id="0">
    <w:p w:rsidR="00F730E6" w:rsidRDefault="00F730E6" w:rsidP="005E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E6" w:rsidRDefault="00F730E6" w:rsidP="005E63FF">
      <w:pPr>
        <w:spacing w:after="0" w:line="240" w:lineRule="auto"/>
      </w:pPr>
      <w:r>
        <w:separator/>
      </w:r>
    </w:p>
  </w:footnote>
  <w:footnote w:type="continuationSeparator" w:id="0">
    <w:p w:rsidR="00F730E6" w:rsidRDefault="00F730E6" w:rsidP="005E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57360"/>
      <w:docPartObj>
        <w:docPartGallery w:val="Page Numbers (Top of Page)"/>
        <w:docPartUnique/>
      </w:docPartObj>
    </w:sdtPr>
    <w:sdtContent>
      <w:p w:rsidR="005E63FF" w:rsidRDefault="00A15E5F">
        <w:pPr>
          <w:pStyle w:val="Kopfzeile"/>
          <w:jc w:val="center"/>
        </w:pPr>
        <w:fldSimple w:instr=" PAGE   \* MERGEFORMAT ">
          <w:r w:rsidR="008718CD">
            <w:rPr>
              <w:noProof/>
            </w:rPr>
            <w:t>2</w:t>
          </w:r>
        </w:fldSimple>
      </w:p>
    </w:sdtContent>
  </w:sdt>
  <w:p w:rsidR="005E63FF" w:rsidRDefault="005E63F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56C"/>
    <w:multiLevelType w:val="multilevel"/>
    <w:tmpl w:val="7C98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93E1C"/>
    <w:multiLevelType w:val="multilevel"/>
    <w:tmpl w:val="7C98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87502"/>
    <w:multiLevelType w:val="hybridMultilevel"/>
    <w:tmpl w:val="EAEAA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862B0C">
      <w:numFmt w:val="bullet"/>
      <w:lvlText w:val="•"/>
      <w:lvlJc w:val="left"/>
      <w:pPr>
        <w:ind w:left="2556" w:hanging="756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C12504"/>
    <w:multiLevelType w:val="hybridMultilevel"/>
    <w:tmpl w:val="8F369CCC"/>
    <w:lvl w:ilvl="0" w:tplc="0407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363B21A1"/>
    <w:multiLevelType w:val="hybridMultilevel"/>
    <w:tmpl w:val="A7ECBA6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6707FEA"/>
    <w:multiLevelType w:val="hybridMultilevel"/>
    <w:tmpl w:val="0DA8419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4CFD3FB4"/>
    <w:multiLevelType w:val="hybridMultilevel"/>
    <w:tmpl w:val="494AF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681A79"/>
    <w:multiLevelType w:val="hybridMultilevel"/>
    <w:tmpl w:val="AB58F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D5BCB"/>
    <w:multiLevelType w:val="hybridMultilevel"/>
    <w:tmpl w:val="A2AADF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329B"/>
    <w:rsid w:val="00003504"/>
    <w:rsid w:val="00003940"/>
    <w:rsid w:val="00050BD3"/>
    <w:rsid w:val="00065360"/>
    <w:rsid w:val="00090CEC"/>
    <w:rsid w:val="00094CA4"/>
    <w:rsid w:val="000B60B2"/>
    <w:rsid w:val="000C17CF"/>
    <w:rsid w:val="000E67FB"/>
    <w:rsid w:val="00122B30"/>
    <w:rsid w:val="00145855"/>
    <w:rsid w:val="0018629C"/>
    <w:rsid w:val="001864E7"/>
    <w:rsid w:val="001B45EC"/>
    <w:rsid w:val="001D6094"/>
    <w:rsid w:val="001E6EBE"/>
    <w:rsid w:val="00214D5C"/>
    <w:rsid w:val="002163A7"/>
    <w:rsid w:val="00253935"/>
    <w:rsid w:val="00285819"/>
    <w:rsid w:val="002D215B"/>
    <w:rsid w:val="002E3EB2"/>
    <w:rsid w:val="002E6497"/>
    <w:rsid w:val="002F1312"/>
    <w:rsid w:val="00353BA6"/>
    <w:rsid w:val="00356649"/>
    <w:rsid w:val="00364531"/>
    <w:rsid w:val="003778DD"/>
    <w:rsid w:val="00386110"/>
    <w:rsid w:val="003E1A81"/>
    <w:rsid w:val="0042181D"/>
    <w:rsid w:val="004239F5"/>
    <w:rsid w:val="00426989"/>
    <w:rsid w:val="0044297C"/>
    <w:rsid w:val="004C45DC"/>
    <w:rsid w:val="004D5525"/>
    <w:rsid w:val="00526475"/>
    <w:rsid w:val="00534713"/>
    <w:rsid w:val="00541488"/>
    <w:rsid w:val="00543B65"/>
    <w:rsid w:val="00562DEA"/>
    <w:rsid w:val="005D34A4"/>
    <w:rsid w:val="005E05FB"/>
    <w:rsid w:val="005E63FF"/>
    <w:rsid w:val="006202C7"/>
    <w:rsid w:val="00620766"/>
    <w:rsid w:val="006432F5"/>
    <w:rsid w:val="006715CA"/>
    <w:rsid w:val="00683274"/>
    <w:rsid w:val="006B5559"/>
    <w:rsid w:val="006C6746"/>
    <w:rsid w:val="00721731"/>
    <w:rsid w:val="00736F1C"/>
    <w:rsid w:val="00756192"/>
    <w:rsid w:val="00763EE6"/>
    <w:rsid w:val="007849CE"/>
    <w:rsid w:val="00784D32"/>
    <w:rsid w:val="0079031A"/>
    <w:rsid w:val="007918FA"/>
    <w:rsid w:val="007B355C"/>
    <w:rsid w:val="007C1339"/>
    <w:rsid w:val="00831BD6"/>
    <w:rsid w:val="00832C09"/>
    <w:rsid w:val="00847B35"/>
    <w:rsid w:val="008718CD"/>
    <w:rsid w:val="00877E74"/>
    <w:rsid w:val="008868B9"/>
    <w:rsid w:val="008B0B17"/>
    <w:rsid w:val="008B43D5"/>
    <w:rsid w:val="008B5AD0"/>
    <w:rsid w:val="008E2530"/>
    <w:rsid w:val="008E2869"/>
    <w:rsid w:val="00901A32"/>
    <w:rsid w:val="009229B0"/>
    <w:rsid w:val="009320F9"/>
    <w:rsid w:val="00932143"/>
    <w:rsid w:val="00945D59"/>
    <w:rsid w:val="00956E4D"/>
    <w:rsid w:val="009A376C"/>
    <w:rsid w:val="00A15E5F"/>
    <w:rsid w:val="00A37120"/>
    <w:rsid w:val="00A4412D"/>
    <w:rsid w:val="00A53D10"/>
    <w:rsid w:val="00A600D6"/>
    <w:rsid w:val="00A662D4"/>
    <w:rsid w:val="00A93378"/>
    <w:rsid w:val="00A959BA"/>
    <w:rsid w:val="00AE28BA"/>
    <w:rsid w:val="00AE3077"/>
    <w:rsid w:val="00B027D5"/>
    <w:rsid w:val="00B14EFF"/>
    <w:rsid w:val="00B67F15"/>
    <w:rsid w:val="00BB02A1"/>
    <w:rsid w:val="00BD329B"/>
    <w:rsid w:val="00BE6250"/>
    <w:rsid w:val="00C00346"/>
    <w:rsid w:val="00C87986"/>
    <w:rsid w:val="00CA2198"/>
    <w:rsid w:val="00CB4F49"/>
    <w:rsid w:val="00D442E4"/>
    <w:rsid w:val="00D80DF2"/>
    <w:rsid w:val="00DC7371"/>
    <w:rsid w:val="00DD4F1C"/>
    <w:rsid w:val="00DF013A"/>
    <w:rsid w:val="00E117D0"/>
    <w:rsid w:val="00E3111A"/>
    <w:rsid w:val="00E450A3"/>
    <w:rsid w:val="00E53062"/>
    <w:rsid w:val="00E7051C"/>
    <w:rsid w:val="00E70C42"/>
    <w:rsid w:val="00F020E9"/>
    <w:rsid w:val="00F04556"/>
    <w:rsid w:val="00F051F5"/>
    <w:rsid w:val="00F7301C"/>
    <w:rsid w:val="00F730E6"/>
    <w:rsid w:val="00F770E7"/>
    <w:rsid w:val="00FB375F"/>
    <w:rsid w:val="00FC0E17"/>
    <w:rsid w:val="00FC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29B"/>
    <w:rPr>
      <w:rFonts w:eastAsiaTheme="minorHAnsi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29B"/>
    <w:pPr>
      <w:ind w:left="720"/>
      <w:contextualSpacing/>
    </w:pPr>
  </w:style>
  <w:style w:type="table" w:styleId="Tabellengitternetz">
    <w:name w:val="Table Grid"/>
    <w:basedOn w:val="NormaleTabelle"/>
    <w:uiPriority w:val="39"/>
    <w:rsid w:val="00BD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chwacherVerweis">
    <w:name w:val="Subtle Reference"/>
    <w:basedOn w:val="Absatz-Standardschriftart"/>
    <w:uiPriority w:val="31"/>
    <w:qFormat/>
    <w:rsid w:val="00C00346"/>
    <w:rPr>
      <w:smallCaps/>
      <w:color w:val="5A5A5A" w:themeColor="text1" w:themeTint="A5"/>
    </w:rPr>
  </w:style>
  <w:style w:type="paragraph" w:styleId="KeinLeerraum">
    <w:name w:val="No Spacing"/>
    <w:uiPriority w:val="1"/>
    <w:qFormat/>
    <w:rsid w:val="00C00346"/>
    <w:pPr>
      <w:spacing w:after="0" w:line="240" w:lineRule="auto"/>
    </w:pPr>
    <w:rPr>
      <w:rFonts w:eastAsiaTheme="minorHAnsi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5E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3FF"/>
    <w:rPr>
      <w:rFonts w:eastAsiaTheme="minorHAnsi"/>
      <w:lang w:val="de-DE"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5E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63FF"/>
    <w:rPr>
      <w:rFonts w:eastAsiaTheme="minorHAnsi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zqj</dc:creator>
  <cp:lastModifiedBy>Helmut</cp:lastModifiedBy>
  <cp:revision>34</cp:revision>
  <dcterms:created xsi:type="dcterms:W3CDTF">2017-11-16T09:08:00Z</dcterms:created>
  <dcterms:modified xsi:type="dcterms:W3CDTF">2017-11-25T13:12:00Z</dcterms:modified>
</cp:coreProperties>
</file>